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244F86"/>
          <w:sz w:val="18"/>
        </w:rPr>
        <w:t>THE C. CHARLES JACKSON FOUNDATION</w:t>
      </w:r>
    </w:p>
    <w:p>
      <w:pPr>
        <w:spacing w:after="55"/>
        <w:jc w:val="center"/>
        <w:pBdr>
          <w:bottom w:val="single" w:sz="12" w:space="1" w:color="C9A33B"/>
        </w:pBdr>
      </w:pPr>
      <w:r>
        <w:rPr>
          <w:b/>
          <w:color w:val="244F86"/>
          <w:sz w:val="32"/>
        </w:rPr>
        <w:t>PRE-APPLICATION MINI APPLICATION</w:t>
      </w:r>
    </w:p>
    <w:p>
      <w:pPr>
        <w:spacing w:after="120"/>
        <w:jc w:val="center"/>
      </w:pPr>
      <w:r>
        <w:rPr>
          <w:i/>
          <w:color w:val="563D76"/>
          <w:sz w:val="20"/>
        </w:rPr>
        <w:t>Required before CCJF decides whether to invite a full grant application</w:t>
      </w:r>
    </w:p>
    <w:p>
      <w:pPr>
        <w:spacing w:after="100"/>
        <w:jc w:val="center"/>
      </w:pPr>
      <w:r>
        <w:rPr>
          <w:i/>
          <w:sz w:val="18"/>
        </w:rPr>
        <w:t>Estimated completion time: 15–30 minutes. Please be concise. This is not the full grant application.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86"/>
        <w:gridCol w:w="2786"/>
        <w:gridCol w:w="2786"/>
        <w:gridCol w:w="2786"/>
      </w:tblGrid>
      <w:tr>
        <w:trPr>
          <w:cantSplit/>
        </w:trPr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  <w:shd w:fill="EAF0F6"/>
          </w:tcPr>
          <w:p>
            <w:r>
              <w:rPr>
                <w:b/>
                <w:sz w:val="17"/>
              </w:rPr>
              <w:t>Organization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r>
              <w:rPr>
                <w:sz w:val="17"/>
              </w:rPr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  <w:shd w:fill="EAF0F6"/>
          </w:tcPr>
          <w:p>
            <w:r>
              <w:rPr>
                <w:b/>
                <w:sz w:val="17"/>
              </w:rPr>
              <w:t>Primary Contact / Title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  <w:shd w:fill="EAF0F6"/>
          </w:tcPr>
          <w:p>
            <w:r>
              <w:rPr>
                <w:b/>
                <w:sz w:val="17"/>
              </w:rPr>
              <w:t>Email / Phone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r>
              <w:rPr>
                <w:sz w:val="17"/>
              </w:rPr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  <w:shd w:fill="EAF0F6"/>
          </w:tcPr>
          <w:p>
            <w:r>
              <w:rPr>
                <w:b/>
                <w:sz w:val="17"/>
              </w:rPr>
              <w:t>Project / Initiative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  <w:shd w:fill="EAF0F6"/>
          </w:tcPr>
          <w:p>
            <w:r>
              <w:rPr>
                <w:b/>
                <w:sz w:val="17"/>
              </w:rPr>
              <w:t>Amount Requested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r>
              <w:rPr>
                <w:sz w:val="17"/>
              </w:rPr>
              <w:t>$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  <w:shd w:fill="EAF0F6"/>
          </w:tcPr>
          <w:p>
            <w:r>
              <w:rPr>
                <w:b/>
                <w:sz w:val="17"/>
              </w:rPr>
              <w:t>Total Project Budget</w:t>
            </w:r>
          </w:p>
        </w:tc>
        <w:tc>
          <w:tcPr>
            <w:tcW w:type="dxa" w:w="2786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r>
              <w:rPr>
                <w:sz w:val="17"/>
              </w:rPr>
              <w:t>$</w:t>
            </w:r>
          </w:p>
        </w:tc>
      </w:tr>
    </w:tbl>
    <w:p>
      <w:pPr>
        <w:spacing w:before="70" w:after="30"/>
      </w:pPr>
      <w:r>
        <w:rPr>
          <w:b/>
        </w:rPr>
        <w:t xml:space="preserve">1. What type of work are you asking CCJF to help fund? </w:t>
      </w:r>
      <w:r>
        <w:t>Check all that apply.</w:t>
      </w:r>
    </w:p>
    <w:p>
      <w:pPr>
        <w:spacing w:after="55"/>
        <w:ind w:left="115"/>
      </w:pPr>
      <w:r>
        <w:t>☐ Leadership center/institute   ☐ Leadership program   ☐ Curriculum/course/module   ☐ Leadership research/evaluation   ☐ Conference/convening   ☐ Mentoring/coaching/experiential   ☐ Facilitator/faculty development   ☐ Leadership infrastructure/capacity   ☐ Other: ____________</w:t>
      </w:r>
    </w:p>
    <w:p>
      <w:pPr>
        <w:spacing w:before="55" w:after="10"/>
      </w:pPr>
      <w:r>
        <w:rPr>
          <w:b/>
          <w:sz w:val="18"/>
        </w:rPr>
        <w:t xml:space="preserve">2. Describe the specific project. </w:t>
      </w:r>
      <w:r>
        <w:t>In 3–5 sentences: What problem or opportunity are you addressing, what will you actually build/do, who will be served, and what should exist or be different within 12 months?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spacing w:before="55" w:after="10"/>
      </w:pPr>
      <w:r>
        <w:rPr>
          <w:b/>
          <w:sz w:val="18"/>
        </w:rPr>
        <w:t xml:space="preserve">3. How is leadership development central to the funded work? </w:t>
      </w:r>
      <w:r>
        <w:t>Name the specific leadership, character, or life-skills capacities participants will intentionally learn, practice, apply, or strengthen. Do not describe only your organization’s broader mission.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spacing w:before="55" w:after="10"/>
      </w:pPr>
      <w:r>
        <w:rPr>
          <w:b/>
          <w:sz w:val="18"/>
        </w:rPr>
        <w:t xml:space="preserve">4. Mini leadership map. </w:t>
      </w:r>
      <w:r>
        <w:t>Check the primary levels intentionally developed and give a few words of evidence: ☐ Personal/self  ☐ Interpersonal/relational  ☐ Team  ☐ Organizational  ☐ Community/civic.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spacing w:before="55" w:after="10"/>
      </w:pPr>
      <w:r>
        <w:rPr>
          <w:b/>
          <w:sz w:val="18"/>
        </w:rPr>
        <w:t xml:space="preserve">5. What exactly would CCJF dollars pay for? </w:t>
      </w:r>
      <w:r>
        <w:t>List the 3–5 major uses of funds (for example: curriculum design, facilitator time/training, assessment, research, technology/platform, convening costs, materials, defined project staff time). Distinguish this from general operating support.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spacing w:before="55" w:after="10"/>
      </w:pPr>
      <w:r>
        <w:rPr>
          <w:b/>
          <w:sz w:val="18"/>
        </w:rPr>
        <w:t xml:space="preserve">6. How ready is the project? </w:t>
      </w:r>
      <w:r>
        <w:t>Status: ☐ concept  ☐ designed  ☐ internally approved  ☐ piloted  ☐ operating  ☐ scaling. Who owns the project internally? What are the next 2–3 major milestones and target start date?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spacing w:before="55" w:after="10"/>
      </w:pPr>
      <w:r>
        <w:rPr>
          <w:b/>
          <w:sz w:val="18"/>
        </w:rPr>
        <w:t xml:space="preserve">7. Who else is involved? </w:t>
      </w:r>
      <w:r>
        <w:t>Name key internal leaders, delivery partners, or other funders. Note whether support is confirmed, pending, or prospective.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spacing w:before="55" w:after="10"/>
      </w:pPr>
      <w:r>
        <w:rPr>
          <w:b/>
          <w:sz w:val="18"/>
        </w:rPr>
        <w:t xml:space="preserve">8. What will success look like? </w:t>
      </w:r>
      <w:r>
        <w:t>List 2–4 concrete 12-month outputs/outcomes and how you would know they happened. Include approximate number directly served, if applicable.</w:t>
      </w:r>
    </w:p>
    <w:p>
      <w:pPr>
        <w:spacing w:after="0"/>
        <w:ind w:left="86"/>
      </w:pPr>
      <w:r>
        <w:rPr>
          <w:sz w:val="17"/>
        </w:rPr>
        <w:t>Response: __________________________________________________________________________________________________________</w:t>
      </w:r>
    </w:p>
    <w:p>
      <w:pPr>
        <w:spacing w:after="0"/>
        <w:ind w:left="86"/>
      </w:pPr>
      <w:r>
        <w:rPr>
          <w:sz w:val="17"/>
        </w:rPr>
        <w:t xml:space="preserve">          __________________________________________________________________________________________________________</w:t>
      </w:r>
    </w:p>
    <w:p>
      <w:pPr>
        <w:keepNext/>
        <w:spacing w:before="70" w:after="30"/>
      </w:pPr>
      <w:r>
        <w:rPr>
          <w:b/>
        </w:rPr>
        <w:t xml:space="preserve">Eligibility / legal status: </w:t>
      </w:r>
      <w:r>
        <w:t>☐ U.S. 501(c)(3)  ☐ Government/public institution  ☐ Fiscal sponsor  ☐ Other: ____________   EIN / sponsor (if available):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146"/>
      </w:tblGrid>
      <w:tr>
        <w:trPr>
          <w:cantSplit/>
        </w:trPr>
        <w:tc>
          <w:tcPr>
            <w:tcW w:type="dxa" w:w="11146"/>
            <w:shd w:fill="F6F1E4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244F86"/>
              </w:rPr>
              <w:t xml:space="preserve">CCJF REVIEW OUTCOME:  </w:t>
            </w:r>
            <w:r>
              <w:t>☐ Invite to Full Application   ☐ Clarification Required   ☐ Decline</w:t>
            </w:r>
          </w:p>
          <w:p>
            <w:pPr>
              <w:jc w:val="center"/>
            </w:pPr>
            <w:r>
              <w:rPr>
                <w:i/>
                <w:sz w:val="16"/>
              </w:rPr>
              <w:t>Completion of this form does not constitute a grant application or funding commitment. If invited, the applicant will complete the full CCJF Grant Application Packet and required supporting materials.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350" w:right="547" w:bottom="350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3552"/>
      <w:gridCol w:w="3552"/>
      <w:gridCol w:w="3552"/>
    </w:tblGrid>
    <w:tr>
      <w:tc>
        <w:tcPr>
          <w:tcW w:type="dxa" w:w="3552"/>
          <w:shd w:fill="376AB0"/>
          <w:tcMar>
            <w:top w:w="20" w:type="dxa"/>
            <w:start w:w="20" w:type="dxa"/>
            <w:bottom w:w="20" w:type="dxa"/>
            <w:end w:w="20" w:type="dxa"/>
          </w:tcMar>
        </w:tcPr>
        <w:p>
          <w:r/>
        </w:p>
      </w:tc>
      <w:tc>
        <w:tcPr>
          <w:tcW w:type="dxa" w:w="3552"/>
          <w:shd w:fill="2D57A0"/>
          <w:tcMar>
            <w:top w:w="20" w:type="dxa"/>
            <w:start w:w="20" w:type="dxa"/>
            <w:bottom w:w="20" w:type="dxa"/>
            <w:end w:w="20" w:type="dxa"/>
          </w:tcMar>
        </w:tcPr>
        <w:p>
          <w:r/>
        </w:p>
      </w:tc>
      <w:tc>
        <w:tcPr>
          <w:tcW w:type="dxa" w:w="3552"/>
          <w:shd w:fill="3E326F"/>
          <w:tcMar>
            <w:top w:w="20" w:type="dxa"/>
            <w:start w:w="20" w:type="dxa"/>
            <w:bottom w:w="20" w:type="dxa"/>
            <w:end w:w="20" w:type="dxa"/>
          </w:tcMar>
        </w:tcPr>
        <w:p>
          <w:r/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3030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4F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4F8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4F86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